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3EE" w:rsidRDefault="00BC13EE" w:rsidP="00BC13E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20.04.2020r. /PONIEDZIAŁEK/</w:t>
      </w:r>
    </w:p>
    <w:p w:rsidR="0040475D" w:rsidRDefault="0040475D" w:rsidP="0040475D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Drogie „Bursztynki” w tym tygodniu wybierzemy się w podróż „Dookoła świata!” więc czeka na nas mnóstwo ciekawostek o różnych krajach i kontynentach. Dziś zaczniemy od </w:t>
      </w:r>
      <w:r w:rsidRPr="000F53B5">
        <w:rPr>
          <w:rFonts w:cstheme="minorHAnsi"/>
          <w:b/>
          <w:bCs/>
          <w:color w:val="0070C0"/>
        </w:rPr>
        <w:t xml:space="preserve">Chin </w:t>
      </w:r>
      <w:r>
        <w:rPr>
          <w:rFonts w:cstheme="minorHAnsi"/>
          <w:b/>
          <w:bCs/>
        </w:rPr>
        <w:t>…życzymy wam miłej podróży</w:t>
      </w:r>
      <w:r w:rsidRPr="0040475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40475D" w:rsidRDefault="0040475D" w:rsidP="0040475D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Na początek drogi rodzicu przeczytaj dziecku wiersz:</w:t>
      </w:r>
    </w:p>
    <w:p w:rsidR="0040475D" w:rsidRPr="000F53B5" w:rsidRDefault="0040475D" w:rsidP="0040475D">
      <w:pPr>
        <w:pStyle w:val="Akapitzlist"/>
        <w:rPr>
          <w:rFonts w:cstheme="minorHAnsi"/>
          <w:b/>
          <w:bCs/>
          <w:color w:val="0070C0"/>
        </w:rPr>
      </w:pPr>
      <w:r w:rsidRPr="000F53B5">
        <w:rPr>
          <w:rFonts w:cstheme="minorHAnsi"/>
          <w:b/>
          <w:bCs/>
          <w:color w:val="0070C0"/>
        </w:rPr>
        <w:t>„Chiny”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W zoo w Pekinie panda o pięknym imieniu Wanda,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co roku w swe urodziny mawiała do gości: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– Chiny nazwane są Państwem Środka,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i nie jest to żadna plotka,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bo właśnie w Chinach przez lata znajdował się pępek świata.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To Chińczyk, nie Francuz czy Włoch,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wynalazł liczydło i proch, i kompas, i papier,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i sądzę, że też papierowe pieniądze.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W dodatku, gdy ludzie biali zazwyczaj się nie kąpali,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a ich nieumyty przodek wydzielał śmierdzący smrodek,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pan Chińczyk co dzień starannie mył ciało w prywatnej wannie,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herbatę pił w porcelanie i zerkał na zegar na ścianie.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Chińczyków jest – pewnie wiecie – najwięcej z wszystkich na świecie.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Ile dokładnie to będzie? Gdyby ustawić ich w rzędzie,</w:t>
      </w:r>
    </w:p>
    <w:p w:rsidR="0040475D" w:rsidRPr="0040475D" w:rsidRDefault="0040475D" w:rsidP="002D42AF">
      <w:pPr>
        <w:pStyle w:val="Akapitzlist"/>
        <w:rPr>
          <w:rFonts w:cstheme="minorHAnsi"/>
        </w:rPr>
      </w:pPr>
      <w:r w:rsidRPr="0040475D">
        <w:rPr>
          <w:rFonts w:cstheme="minorHAnsi"/>
        </w:rPr>
        <w:t>to miałby ten wąż zaskroniec gdzieś na Księżycu swój koniec.</w:t>
      </w:r>
    </w:p>
    <w:p w:rsidR="0040475D" w:rsidRDefault="0040475D" w:rsidP="0040475D">
      <w:pPr>
        <w:pStyle w:val="Akapitzlist"/>
        <w:rPr>
          <w:rFonts w:cstheme="minorHAnsi"/>
          <w:i/>
          <w:iCs/>
        </w:rPr>
      </w:pPr>
      <w:r w:rsidRPr="0040475D">
        <w:rPr>
          <w:rFonts w:cstheme="minorHAnsi"/>
          <w:i/>
          <w:iCs/>
        </w:rPr>
        <w:t xml:space="preserve">Łukasz Dębski </w:t>
      </w:r>
    </w:p>
    <w:p w:rsidR="0040475D" w:rsidRDefault="0040475D" w:rsidP="0040475D">
      <w:pPr>
        <w:pStyle w:val="Akapitzlist"/>
        <w:rPr>
          <w:rFonts w:cstheme="minorHAnsi"/>
          <w:i/>
          <w:iCs/>
        </w:rPr>
      </w:pPr>
    </w:p>
    <w:p w:rsidR="00D447B2" w:rsidRPr="00D447B2" w:rsidRDefault="00D447B2" w:rsidP="00D447B2">
      <w:pPr>
        <w:spacing w:after="0"/>
        <w:rPr>
          <w:b/>
          <w:bCs/>
        </w:rPr>
      </w:pPr>
      <w:r w:rsidRPr="00D447B2">
        <w:rPr>
          <w:b/>
          <w:bCs/>
        </w:rPr>
        <w:t xml:space="preserve">Po przeczytaniu wiersza rodzic zadaje dzieciom pytania nawiązujące do treści utworu: </w:t>
      </w:r>
    </w:p>
    <w:p w:rsidR="00D447B2" w:rsidRDefault="00D447B2" w:rsidP="00D447B2">
      <w:pPr>
        <w:spacing w:after="0"/>
      </w:pPr>
      <w:r w:rsidRPr="00D447B2">
        <w:t xml:space="preserve">– O jakim kraju opowiada wiersz? </w:t>
      </w:r>
    </w:p>
    <w:p w:rsidR="00D447B2" w:rsidRDefault="00D447B2" w:rsidP="00D447B2">
      <w:pPr>
        <w:spacing w:after="0"/>
      </w:pPr>
      <w:r w:rsidRPr="00D447B2">
        <w:t xml:space="preserve">– Jak inaczej nazywane są Chiny? </w:t>
      </w:r>
    </w:p>
    <w:p w:rsidR="00D447B2" w:rsidRDefault="00D447B2" w:rsidP="00D447B2">
      <w:pPr>
        <w:spacing w:after="0"/>
      </w:pPr>
      <w:r w:rsidRPr="00D447B2">
        <w:t xml:space="preserve">– Jakie zwierzę nosi imię Wanda? </w:t>
      </w:r>
    </w:p>
    <w:p w:rsidR="00D447B2" w:rsidRDefault="00D447B2" w:rsidP="00D447B2">
      <w:pPr>
        <w:spacing w:after="0"/>
      </w:pPr>
      <w:r w:rsidRPr="00D447B2">
        <w:t xml:space="preserve">– Co wynaleźli Chińczycy? </w:t>
      </w:r>
    </w:p>
    <w:p w:rsidR="00D447B2" w:rsidRDefault="00D447B2" w:rsidP="00D447B2">
      <w:pPr>
        <w:spacing w:after="0"/>
      </w:pPr>
      <w:r w:rsidRPr="00D447B2">
        <w:t xml:space="preserve">– Jaki wpływ na świat miały wynalazki przytoczone w wierszu? </w:t>
      </w:r>
    </w:p>
    <w:p w:rsidR="00BC13EE" w:rsidRDefault="00D447B2" w:rsidP="00D447B2">
      <w:pPr>
        <w:spacing w:after="0"/>
      </w:pPr>
      <w:r w:rsidRPr="00D447B2">
        <w:t>– Ilu na świecie jest Chińczyków?</w:t>
      </w:r>
    </w:p>
    <w:p w:rsidR="0063567C" w:rsidRDefault="0063567C" w:rsidP="00D447B2">
      <w:pPr>
        <w:spacing w:after="0"/>
      </w:pPr>
    </w:p>
    <w:p w:rsidR="00D47424" w:rsidRDefault="0063567C" w:rsidP="00D47424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63567C">
        <w:rPr>
          <w:b/>
          <w:bCs/>
        </w:rPr>
        <w:t>Drogie „Bursztynki” czy wiecie co to za zwierzę?</w:t>
      </w:r>
      <w:r w:rsidRPr="0063567C">
        <w:t xml:space="preserve"> </w:t>
      </w:r>
      <w:r>
        <w:rPr>
          <w:noProof/>
        </w:rPr>
        <w:drawing>
          <wp:inline distT="0" distB="0" distL="0" distR="0">
            <wp:extent cx="3048000" cy="2028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7C" w:rsidRDefault="0063567C" w:rsidP="0063567C">
      <w:pPr>
        <w:pStyle w:val="Akapitzlist"/>
        <w:spacing w:after="0"/>
        <w:rPr>
          <w:b/>
          <w:bCs/>
        </w:rPr>
      </w:pPr>
    </w:p>
    <w:p w:rsidR="0063567C" w:rsidRDefault="0063567C" w:rsidP="0063567C">
      <w:pPr>
        <w:pStyle w:val="Akapitzlist"/>
        <w:spacing w:after="0"/>
        <w:rPr>
          <w:b/>
          <w:bCs/>
        </w:rPr>
      </w:pPr>
    </w:p>
    <w:p w:rsidR="0063567C" w:rsidRDefault="0063567C" w:rsidP="0063567C">
      <w:pPr>
        <w:pStyle w:val="Akapitzlist"/>
        <w:spacing w:after="0"/>
        <w:rPr>
          <w:b/>
          <w:bCs/>
        </w:rPr>
      </w:pPr>
    </w:p>
    <w:p w:rsidR="0063567C" w:rsidRDefault="0063567C" w:rsidP="0063567C">
      <w:pPr>
        <w:pStyle w:val="Akapitzlist"/>
        <w:spacing w:after="0"/>
        <w:rPr>
          <w:b/>
          <w:bCs/>
        </w:rPr>
      </w:pPr>
      <w:r>
        <w:rPr>
          <w:b/>
          <w:bCs/>
        </w:rPr>
        <w:t>Bardzo dobrze: To panda!</w:t>
      </w:r>
    </w:p>
    <w:p w:rsidR="000F53B5" w:rsidRPr="00020909" w:rsidRDefault="000F53B5" w:rsidP="0063567C">
      <w:pPr>
        <w:pStyle w:val="Akapitzlist"/>
        <w:spacing w:after="0"/>
        <w:rPr>
          <w:rFonts w:cstheme="minorHAnsi"/>
          <w:b/>
          <w:bCs/>
          <w:i/>
          <w:iCs/>
          <w:color w:val="0070C0"/>
          <w:shd w:val="clear" w:color="auto" w:fill="FFFFFF"/>
        </w:rPr>
      </w:pPr>
      <w:r w:rsidRPr="000F53B5">
        <w:rPr>
          <w:rFonts w:cstheme="minorHAnsi"/>
          <w:i/>
          <w:iCs/>
          <w:color w:val="222222"/>
          <w:shd w:val="clear" w:color="auto" w:fill="FFFFFF"/>
        </w:rPr>
        <w:lastRenderedPageBreak/>
        <w:t xml:space="preserve">Panda wielka zamieszkuje łańcuchy górskie położone w </w:t>
      </w:r>
      <w:hyperlink r:id="rId6" w:tooltip="Chińska Republika Ludowa" w:history="1">
        <w:r w:rsidRPr="00020909">
          <w:rPr>
            <w:rStyle w:val="Hipercze"/>
            <w:rFonts w:cstheme="minorHAnsi"/>
            <w:b/>
            <w:bCs/>
            <w:i/>
            <w:iCs/>
            <w:color w:val="0070C0"/>
            <w:u w:val="none"/>
          </w:rPr>
          <w:t>Chińskiej Republice Ludowej</w:t>
        </w:r>
      </w:hyperlink>
      <w:r w:rsidRPr="00020909">
        <w:rPr>
          <w:rFonts w:cstheme="minorHAnsi"/>
          <w:b/>
          <w:bCs/>
          <w:i/>
          <w:iCs/>
          <w:color w:val="0070C0"/>
          <w:shd w:val="clear" w:color="auto" w:fill="FFFFFF"/>
        </w:rPr>
        <w:t>.</w:t>
      </w:r>
    </w:p>
    <w:p w:rsidR="000F53B5" w:rsidRDefault="000F53B5" w:rsidP="0063567C">
      <w:pPr>
        <w:pStyle w:val="Akapitzlist"/>
        <w:spacing w:after="0"/>
        <w:rPr>
          <w:rFonts w:cstheme="minorHAnsi"/>
          <w:i/>
          <w:iCs/>
        </w:rPr>
      </w:pPr>
      <w:r w:rsidRPr="000F53B5">
        <w:rPr>
          <w:rFonts w:cstheme="minorHAnsi"/>
          <w:i/>
          <w:iCs/>
        </w:rPr>
        <w:t>Panda jest narodowym zwierzęciem Chin, a nawet głównym bohaterem bajki. Nazywana jest inaczej niedźwiedziem bambusowym, a to dlatego, że to właśnie bambus jest jej przysmakiem. Codziennie musi zjeść od 12 do 40 kg pędów i liści, czyli prawie dwa razy tyle, ile waży każdy z was. Ulubioną roślinę może jeść na śniadanie, obiad i kolację. W zasadzie to je prawie przez cały dzień. Jest mało ruchliwym zwierzęciem. Porusza się powoli, by niepotrzebnie nie tracić energii. Jak myślicie, dlaczego panda ma tak charakterystyczne, czarno-białe futro? Natura sprawiła, że futro pandy – białe lub żółtawe z czarnymi obwódkami – pozwala kamuflować się zwierzęciu w półcieniu bambusowych drzew, a sierść jest także doskonałą ochroną przed zimnem. Pandy nie są szczególnie towarzyskie. Rzadko się komunikują. Najczęściej żyją samotnie. Tylko czasami łączą się w pary. Te sympatyczne zwierzęta są zagrożone wyginięciem, dlatego są pod ochroną.</w:t>
      </w:r>
    </w:p>
    <w:p w:rsidR="00020909" w:rsidRDefault="00020909" w:rsidP="0063567C">
      <w:pPr>
        <w:pStyle w:val="Akapitzlist"/>
        <w:spacing w:after="0"/>
        <w:rPr>
          <w:rFonts w:cstheme="minorHAnsi"/>
          <w:i/>
          <w:iCs/>
        </w:rPr>
      </w:pPr>
    </w:p>
    <w:p w:rsidR="000F53B5" w:rsidRPr="00C86178" w:rsidRDefault="00020909" w:rsidP="000F53B5">
      <w:pPr>
        <w:pStyle w:val="Akapitzlist"/>
        <w:numPr>
          <w:ilvl w:val="0"/>
          <w:numId w:val="1"/>
        </w:numPr>
        <w:spacing w:after="0"/>
        <w:rPr>
          <w:rFonts w:cstheme="minorHAnsi"/>
          <w:i/>
          <w:iCs/>
        </w:rPr>
      </w:pPr>
      <w:r w:rsidRPr="00020909">
        <w:rPr>
          <w:rFonts w:cstheme="minorHAnsi"/>
          <w:b/>
          <w:bCs/>
          <w:color w:val="222222"/>
        </w:rPr>
        <w:t>Chiny</w:t>
      </w:r>
      <w:r w:rsidRPr="00020909">
        <w:rPr>
          <w:rFonts w:cstheme="minorHAnsi"/>
          <w:color w:val="222222"/>
          <w:shd w:val="clear" w:color="auto" w:fill="FFFFFF"/>
        </w:rPr>
        <w:t xml:space="preserve"> – region historyczno-kulturowy w </w:t>
      </w:r>
      <w:hyperlink r:id="rId7" w:tooltip="Azja" w:history="1">
        <w:r w:rsidRPr="00020909">
          <w:rPr>
            <w:rStyle w:val="Hipercze"/>
            <w:rFonts w:cstheme="minorHAnsi"/>
            <w:b/>
            <w:bCs/>
            <w:color w:val="0070C0"/>
            <w:u w:val="none"/>
          </w:rPr>
          <w:t>Azji</w:t>
        </w:r>
      </w:hyperlink>
      <w:r w:rsidR="00032D23">
        <w:rPr>
          <w:rFonts w:cstheme="minorHAnsi"/>
          <w:b/>
          <w:bCs/>
          <w:color w:val="0070C0"/>
        </w:rPr>
        <w:t>.</w:t>
      </w:r>
    </w:p>
    <w:p w:rsidR="00C86178" w:rsidRDefault="00DC7D3B" w:rsidP="00DC7D3B">
      <w:pPr>
        <w:pStyle w:val="Akapitzlist"/>
        <w:spacing w:after="0"/>
        <w:rPr>
          <w:rFonts w:cstheme="minorHAnsi"/>
          <w:i/>
          <w:iCs/>
        </w:rPr>
      </w:pPr>
      <w:r>
        <w:rPr>
          <w:noProof/>
        </w:rPr>
        <w:drawing>
          <wp:inline distT="0" distB="0" distL="0" distR="0">
            <wp:extent cx="5731510" cy="537337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3B" w:rsidRDefault="00DC7D3B" w:rsidP="00DC7D3B">
      <w:pPr>
        <w:pStyle w:val="Akapitzlist"/>
        <w:spacing w:after="0"/>
        <w:rPr>
          <w:rFonts w:cstheme="minorHAnsi"/>
          <w:i/>
          <w:iCs/>
        </w:rPr>
      </w:pPr>
    </w:p>
    <w:p w:rsidR="00DC7D3B" w:rsidRDefault="00DC7D3B" w:rsidP="00DC7D3B">
      <w:pPr>
        <w:pStyle w:val="Akapitzlist"/>
        <w:spacing w:after="0"/>
        <w:rPr>
          <w:rFonts w:cstheme="minorHAnsi"/>
          <w:i/>
          <w:iCs/>
        </w:rPr>
      </w:pPr>
    </w:p>
    <w:p w:rsidR="00DC7D3B" w:rsidRDefault="00DC7D3B" w:rsidP="00DC7D3B">
      <w:pPr>
        <w:pStyle w:val="Akapitzlist"/>
        <w:spacing w:after="0"/>
        <w:rPr>
          <w:rFonts w:cstheme="minorHAnsi"/>
          <w:i/>
          <w:iCs/>
        </w:rPr>
      </w:pPr>
    </w:p>
    <w:p w:rsidR="00DC7D3B" w:rsidRDefault="00DC7D3B" w:rsidP="00DC7D3B">
      <w:pPr>
        <w:pStyle w:val="Akapitzlist"/>
        <w:spacing w:after="0"/>
        <w:rPr>
          <w:rFonts w:cstheme="minorHAnsi"/>
          <w:i/>
          <w:iCs/>
        </w:rPr>
      </w:pPr>
    </w:p>
    <w:p w:rsidR="00DC7D3B" w:rsidRPr="00DC7D3B" w:rsidRDefault="00DC7D3B" w:rsidP="00DC7D3B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DC7D3B">
        <w:rPr>
          <w:rFonts w:cstheme="minorHAnsi"/>
          <w:b/>
          <w:bCs/>
        </w:rPr>
        <w:lastRenderedPageBreak/>
        <w:t>Bardzo polecamy wam teraz ciekaw</w:t>
      </w:r>
      <w:r>
        <w:rPr>
          <w:rFonts w:cstheme="minorHAnsi"/>
          <w:b/>
          <w:bCs/>
        </w:rPr>
        <w:t>ą</w:t>
      </w:r>
      <w:r w:rsidRPr="00DC7D3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bajkę</w:t>
      </w:r>
      <w:r w:rsidRPr="00DC7D3B">
        <w:rPr>
          <w:rFonts w:cstheme="minorHAnsi"/>
          <w:b/>
          <w:bCs/>
        </w:rPr>
        <w:t xml:space="preserve"> do obejrzenia o Chinach. </w:t>
      </w:r>
      <w:r>
        <w:rPr>
          <w:rFonts w:cstheme="minorHAnsi"/>
          <w:b/>
          <w:bCs/>
        </w:rPr>
        <w:t>Kliknijcie w poniższy link:</w:t>
      </w:r>
    </w:p>
    <w:p w:rsidR="00DC7D3B" w:rsidRDefault="00B22237" w:rsidP="00DC7D3B">
      <w:pPr>
        <w:pStyle w:val="Akapitzlist"/>
        <w:spacing w:after="0"/>
        <w:rPr>
          <w:rFonts w:cstheme="minorHAnsi"/>
        </w:rPr>
      </w:pPr>
      <w:hyperlink r:id="rId9" w:history="1">
        <w:r w:rsidR="00DC7D3B" w:rsidRPr="00DC7D3B">
          <w:rPr>
            <w:rStyle w:val="Hipercze"/>
            <w:rFonts w:cstheme="minorHAnsi"/>
          </w:rPr>
          <w:t>https://www.youtube.com/watch?v=3dcQlvSnmbM</w:t>
        </w:r>
      </w:hyperlink>
      <w:r w:rsidR="00DC7D3B" w:rsidRPr="00DC7D3B">
        <w:rPr>
          <w:rFonts w:cstheme="minorHAnsi"/>
        </w:rPr>
        <w:t xml:space="preserve"> </w:t>
      </w:r>
    </w:p>
    <w:p w:rsidR="007B1EE4" w:rsidRDefault="007B1EE4" w:rsidP="00DC7D3B">
      <w:pPr>
        <w:pStyle w:val="Akapitzlist"/>
        <w:spacing w:after="0"/>
        <w:rPr>
          <w:rFonts w:cstheme="minorHAnsi"/>
        </w:rPr>
      </w:pPr>
    </w:p>
    <w:p w:rsidR="007B1EE4" w:rsidRPr="007B1EE4" w:rsidRDefault="007B1EE4" w:rsidP="00DC7D3B">
      <w:pPr>
        <w:pStyle w:val="Akapitzlist"/>
        <w:spacing w:after="0"/>
        <w:rPr>
          <w:rFonts w:cstheme="minorHAnsi"/>
          <w:b/>
          <w:bCs/>
        </w:rPr>
      </w:pPr>
      <w:r w:rsidRPr="007B1EE4">
        <w:rPr>
          <w:rFonts w:cstheme="minorHAnsi"/>
          <w:b/>
          <w:bCs/>
        </w:rPr>
        <w:t>poniżej zobaczcie przykładowy obrazek pisma chińskiego</w:t>
      </w:r>
    </w:p>
    <w:p w:rsidR="007B1EE4" w:rsidRDefault="007B1EE4" w:rsidP="00DC7D3B">
      <w:pPr>
        <w:pStyle w:val="Akapitzlist"/>
        <w:spacing w:after="0"/>
        <w:rPr>
          <w:rFonts w:cstheme="minorHAnsi"/>
        </w:rPr>
      </w:pPr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E4" w:rsidRDefault="007B1EE4" w:rsidP="00DC7D3B">
      <w:pPr>
        <w:pStyle w:val="Akapitzlist"/>
        <w:spacing w:after="0"/>
        <w:rPr>
          <w:rFonts w:cstheme="minorHAnsi"/>
        </w:rPr>
      </w:pPr>
    </w:p>
    <w:p w:rsidR="007B1EE4" w:rsidRDefault="007B1EE4" w:rsidP="007B1EE4">
      <w:pPr>
        <w:pStyle w:val="Akapitzlist"/>
        <w:spacing w:after="0"/>
        <w:rPr>
          <w:rFonts w:cstheme="minorHAnsi"/>
          <w:b/>
          <w:bCs/>
        </w:rPr>
      </w:pPr>
      <w:r w:rsidRPr="007B1EE4">
        <w:rPr>
          <w:rFonts w:cstheme="minorHAnsi"/>
          <w:b/>
          <w:bCs/>
        </w:rPr>
        <w:t>oraz zapamiętajcie flagę Chin. Powiedźcie</w:t>
      </w:r>
      <w:r>
        <w:rPr>
          <w:rFonts w:cstheme="minorHAnsi"/>
          <w:b/>
          <w:bCs/>
        </w:rPr>
        <w:t>:</w:t>
      </w:r>
    </w:p>
    <w:p w:rsidR="007B1EE4" w:rsidRPr="007B1EE4" w:rsidRDefault="007B1EE4" w:rsidP="007B1EE4">
      <w:pPr>
        <w:pStyle w:val="Akapitzlist"/>
        <w:spacing w:after="0"/>
        <w:rPr>
          <w:rFonts w:cstheme="minorHAnsi"/>
        </w:rPr>
      </w:pPr>
      <w:r w:rsidRPr="007B1EE4">
        <w:rPr>
          <w:rFonts w:cstheme="minorHAnsi"/>
        </w:rPr>
        <w:t>Jakie kolory posiada flaga?</w:t>
      </w:r>
    </w:p>
    <w:p w:rsidR="007B1EE4" w:rsidRPr="007B1EE4" w:rsidRDefault="007B1EE4" w:rsidP="007B1EE4">
      <w:pPr>
        <w:pStyle w:val="Akapitzlist"/>
        <w:spacing w:after="0"/>
        <w:rPr>
          <w:rFonts w:cstheme="minorHAnsi"/>
        </w:rPr>
      </w:pPr>
      <w:r w:rsidRPr="007B1EE4">
        <w:rPr>
          <w:rFonts w:cstheme="minorHAnsi"/>
        </w:rPr>
        <w:t>Ile gwizd widzicie na fladze?</w:t>
      </w:r>
    </w:p>
    <w:p w:rsidR="007B1EE4" w:rsidRDefault="007B1EE4" w:rsidP="007B1EE4">
      <w:pPr>
        <w:pStyle w:val="Akapitzlist"/>
        <w:spacing w:after="0"/>
        <w:rPr>
          <w:rFonts w:cstheme="minorHAnsi"/>
        </w:rPr>
      </w:pPr>
      <w:r w:rsidRPr="007B1EE4">
        <w:rPr>
          <w:rFonts w:cstheme="minorHAnsi"/>
        </w:rPr>
        <w:t>Czy wszystkie gwiazdy są takiej samej wielkości?</w:t>
      </w:r>
    </w:p>
    <w:p w:rsidR="007B1EE4" w:rsidRDefault="007B1EE4" w:rsidP="007B1EE4">
      <w:pPr>
        <w:pStyle w:val="Akapitzlist"/>
        <w:spacing w:after="0"/>
        <w:rPr>
          <w:rFonts w:cstheme="minorHAnsi"/>
        </w:rPr>
      </w:pPr>
    </w:p>
    <w:p w:rsidR="007B1EE4" w:rsidRDefault="007B1EE4" w:rsidP="007B1EE4">
      <w:pPr>
        <w:pStyle w:val="Akapitzlist"/>
        <w:spacing w:after="0"/>
        <w:rPr>
          <w:rFonts w:cstheme="minorHAnsi"/>
        </w:rPr>
      </w:pPr>
      <w:r>
        <w:rPr>
          <w:noProof/>
        </w:rPr>
        <w:drawing>
          <wp:inline distT="0" distB="0" distL="0" distR="0">
            <wp:extent cx="2286000" cy="1524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F5" w:rsidRDefault="00753CF5" w:rsidP="007B1EE4">
      <w:pPr>
        <w:pStyle w:val="Akapitzlist"/>
        <w:spacing w:after="0"/>
        <w:rPr>
          <w:rFonts w:cstheme="minorHAnsi"/>
        </w:rPr>
      </w:pPr>
    </w:p>
    <w:p w:rsidR="00753CF5" w:rsidRPr="00753CF5" w:rsidRDefault="00753CF5" w:rsidP="00753CF5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753CF5">
        <w:rPr>
          <w:rFonts w:cstheme="minorHAnsi"/>
          <w:b/>
          <w:bCs/>
        </w:rPr>
        <w:t>Kuchnia chińska:</w:t>
      </w:r>
    </w:p>
    <w:p w:rsidR="00753CF5" w:rsidRDefault="00753CF5" w:rsidP="00753CF5">
      <w:pPr>
        <w:pStyle w:val="Akapitzlist"/>
        <w:spacing w:after="0"/>
        <w:rPr>
          <w:rFonts w:cstheme="minorHAnsi"/>
          <w:i/>
          <w:iCs/>
          <w:shd w:val="clear" w:color="auto" w:fill="FFFFFF"/>
        </w:rPr>
      </w:pPr>
      <w:r w:rsidRPr="00753CF5">
        <w:rPr>
          <w:rFonts w:cstheme="minorHAnsi"/>
          <w:i/>
          <w:iCs/>
          <w:shd w:val="clear" w:color="auto" w:fill="FFFFFF"/>
        </w:rPr>
        <w:t>Przede wszystkim chińskie jedzenie jest bardzo aromatyczne, a przy tym zupełnie inne niż w pozostałych rejonach świata. W tej kuchni stosuje się charakterystyczne przyprawy chińskie, jak imbir, pieprz syczuański, ocet ryżowy, a także sosy – ostrygowy, sojowy. Podstawę kuchni chińskiej stanowią warzywa. Każde danie chińskie to różnorodność smaków, związana z zastosowaniem wspomnianych wcześniej przypraw i sosów. Najczęściej te korzenne, orientalne przyprawy zestawia się z mięsem. To kolejna cecha chińskiej kuchni. Chińczycy twierdzą, że „wszystko, co się porusza, jest jadalne”, co stanowi swoiste motto ich tradycji kulinarnej.</w:t>
      </w:r>
    </w:p>
    <w:p w:rsidR="00753CF5" w:rsidRDefault="00753CF5" w:rsidP="00753CF5">
      <w:pPr>
        <w:pStyle w:val="Akapitzlist"/>
        <w:spacing w:after="0"/>
        <w:rPr>
          <w:rFonts w:cstheme="minorHAnsi"/>
          <w:i/>
          <w:iCs/>
          <w:shd w:val="clear" w:color="auto" w:fill="FFFFFF"/>
        </w:rPr>
      </w:pPr>
    </w:p>
    <w:p w:rsidR="00753CF5" w:rsidRDefault="00753CF5" w:rsidP="00753CF5">
      <w:pPr>
        <w:pStyle w:val="Akapitzlist"/>
        <w:spacing w:after="0"/>
        <w:rPr>
          <w:rFonts w:cstheme="minorHAnsi"/>
          <w:i/>
          <w:iCs/>
        </w:rPr>
      </w:pPr>
      <w:r>
        <w:rPr>
          <w:noProof/>
        </w:rPr>
        <w:lastRenderedPageBreak/>
        <w:drawing>
          <wp:inline distT="0" distB="0" distL="0" distR="0">
            <wp:extent cx="4705350" cy="3136900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F5" w:rsidRDefault="00753CF5" w:rsidP="00753CF5">
      <w:pPr>
        <w:pStyle w:val="Akapitzlist"/>
        <w:spacing w:after="0"/>
        <w:rPr>
          <w:rFonts w:cstheme="minorHAnsi"/>
          <w:i/>
          <w:iCs/>
        </w:rPr>
      </w:pPr>
    </w:p>
    <w:p w:rsidR="00753CF5" w:rsidRDefault="00753CF5" w:rsidP="00753CF5">
      <w:pPr>
        <w:pStyle w:val="Akapitzlist"/>
        <w:spacing w:after="0"/>
        <w:rPr>
          <w:rFonts w:cstheme="minorHAnsi"/>
        </w:rPr>
      </w:pPr>
      <w:r w:rsidRPr="00753CF5">
        <w:rPr>
          <w:rFonts w:cstheme="minorHAnsi"/>
          <w:b/>
          <w:bCs/>
        </w:rPr>
        <w:t>Sposób jedzenia</w:t>
      </w:r>
      <w:r>
        <w:rPr>
          <w:rFonts w:cstheme="minorHAnsi"/>
          <w:i/>
          <w:iCs/>
        </w:rPr>
        <w:t xml:space="preserve"> </w:t>
      </w:r>
      <w:r w:rsidRPr="00753CF5">
        <w:rPr>
          <w:rFonts w:cstheme="minorHAnsi"/>
        </w:rPr>
        <w:t>– Chińczycy jedzą pałeczkami</w:t>
      </w:r>
    </w:p>
    <w:p w:rsidR="006D118A" w:rsidRDefault="006D118A" w:rsidP="00753CF5">
      <w:pPr>
        <w:pStyle w:val="Akapitzlist"/>
        <w:spacing w:after="0"/>
        <w:rPr>
          <w:rFonts w:cstheme="minorHAnsi"/>
        </w:rPr>
      </w:pPr>
    </w:p>
    <w:p w:rsidR="006D118A" w:rsidRPr="006D118A" w:rsidRDefault="006D118A" w:rsidP="006D118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118A">
        <w:rPr>
          <w:rFonts w:eastAsia="Times New Roman" w:cstheme="minorHAnsi"/>
          <w:b/>
          <w:bCs/>
          <w:lang w:eastAsia="pl-PL"/>
        </w:rPr>
        <w:t>Warto więc znać kilka podstawowych zasad używania pałeczek:</w:t>
      </w:r>
    </w:p>
    <w:p w:rsidR="006D118A" w:rsidRDefault="006D118A" w:rsidP="006D118A">
      <w:pPr>
        <w:spacing w:after="0" w:line="240" w:lineRule="auto"/>
        <w:rPr>
          <w:rFonts w:eastAsia="Times New Roman" w:cstheme="minorHAnsi"/>
          <w:lang w:eastAsia="pl-PL"/>
        </w:rPr>
      </w:pPr>
    </w:p>
    <w:p w:rsidR="006D118A" w:rsidRDefault="006D118A" w:rsidP="006D118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</w:rPr>
        <w:drawing>
          <wp:inline distT="0" distB="0" distL="0" distR="0">
            <wp:extent cx="4572000" cy="43815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8A" w:rsidRPr="006D118A" w:rsidRDefault="006D118A" w:rsidP="006D118A">
      <w:pPr>
        <w:spacing w:after="0" w:line="240" w:lineRule="auto"/>
        <w:rPr>
          <w:rFonts w:eastAsia="Times New Roman" w:cstheme="minorHAnsi"/>
          <w:lang w:eastAsia="pl-PL"/>
        </w:rPr>
      </w:pPr>
    </w:p>
    <w:p w:rsidR="006D118A" w:rsidRPr="006D118A" w:rsidRDefault="006D118A" w:rsidP="006D11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D118A">
        <w:rPr>
          <w:rFonts w:eastAsia="Times New Roman" w:cstheme="minorHAnsi"/>
          <w:lang w:eastAsia="pl-PL"/>
        </w:rPr>
        <w:lastRenderedPageBreak/>
        <w:t>Jedna z pałeczek stanowi nieruchomą „podstawę”. Wkładamy ją między palec wskazujący a kciuk i przytrzymujemy palcami serdecznym i środkowym.</w:t>
      </w:r>
    </w:p>
    <w:p w:rsidR="006D118A" w:rsidRPr="006D118A" w:rsidRDefault="006D118A" w:rsidP="006D11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D118A">
        <w:rPr>
          <w:rFonts w:eastAsia="Times New Roman" w:cstheme="minorHAnsi"/>
          <w:lang w:eastAsia="pl-PL"/>
        </w:rPr>
        <w:t>Drugą pałeczkę (ruchomą) umiejscawia się równolegle do nieruchomej i przytrzymuje kciukiem oraz palcem wskazującym.</w:t>
      </w:r>
    </w:p>
    <w:p w:rsidR="006D118A" w:rsidRPr="006D118A" w:rsidRDefault="006D118A" w:rsidP="006D11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D118A">
        <w:rPr>
          <w:rFonts w:eastAsia="Times New Roman" w:cstheme="minorHAnsi"/>
          <w:lang w:eastAsia="pl-PL"/>
        </w:rPr>
        <w:t>Przy pomocy górnej pałeczki jedzenie jest chwytane, opierając je o pałeczkę nieruchomą. Kciuk oraz palec wskazujący to palce, które mają za zadanie kontrolować wszelkie manewry wykonywane pałeczkami.</w:t>
      </w:r>
    </w:p>
    <w:p w:rsidR="006D118A" w:rsidRPr="006D118A" w:rsidRDefault="006D118A" w:rsidP="006D11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D118A">
        <w:rPr>
          <w:rFonts w:eastAsia="Times New Roman" w:cstheme="minorHAnsi"/>
          <w:lang w:eastAsia="pl-PL"/>
        </w:rPr>
        <w:t>Na pałeczki nie wolno nabijać jedzenia.</w:t>
      </w:r>
    </w:p>
    <w:p w:rsidR="006D118A" w:rsidRPr="006D118A" w:rsidRDefault="006D118A" w:rsidP="006D118A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D118A">
        <w:rPr>
          <w:rFonts w:eastAsia="Times New Roman" w:cstheme="minorHAnsi"/>
          <w:lang w:eastAsia="pl-PL"/>
        </w:rPr>
        <w:t>Krzyżowanie pałeczek to zła wróżba.</w:t>
      </w:r>
    </w:p>
    <w:p w:rsidR="006D118A" w:rsidRPr="00B22237" w:rsidRDefault="006D118A" w:rsidP="00B22237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6D118A">
        <w:rPr>
          <w:rFonts w:eastAsia="Times New Roman" w:cstheme="minorHAnsi"/>
          <w:lang w:eastAsia="pl-PL"/>
        </w:rPr>
        <w:t>Gdy nie używamy chwilowo pałeczek, trzeba je odkładać na specjalnie do tego przeznaczoną podkładkę.</w:t>
      </w:r>
    </w:p>
    <w:p w:rsidR="006D118A" w:rsidRDefault="006D118A" w:rsidP="00753CF5">
      <w:pPr>
        <w:pStyle w:val="Akapitzlist"/>
        <w:spacing w:after="0"/>
        <w:rPr>
          <w:rFonts w:cstheme="minorHAnsi"/>
          <w:i/>
          <w:iCs/>
        </w:rPr>
      </w:pPr>
    </w:p>
    <w:p w:rsidR="007C5C5C" w:rsidRPr="007C5C5C" w:rsidRDefault="007C5C5C" w:rsidP="007C5C5C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b/>
          <w:bCs/>
        </w:rPr>
      </w:pPr>
      <w:r w:rsidRPr="007C5C5C">
        <w:rPr>
          <w:rFonts w:cstheme="minorHAnsi"/>
          <w:b/>
          <w:bCs/>
        </w:rPr>
        <w:t>Karty pracy:</w:t>
      </w:r>
    </w:p>
    <w:p w:rsidR="007C5C5C" w:rsidRPr="007C5C5C" w:rsidRDefault="007C5C5C" w:rsidP="007C5C5C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7C5C5C">
        <w:rPr>
          <w:rFonts w:cstheme="minorHAnsi"/>
          <w:b/>
          <w:bCs/>
        </w:rPr>
        <w:t xml:space="preserve">Zał. nr 1 – </w:t>
      </w:r>
      <w:r>
        <w:rPr>
          <w:rFonts w:cstheme="minorHAnsi"/>
          <w:b/>
          <w:bCs/>
        </w:rPr>
        <w:t>20</w:t>
      </w:r>
      <w:r w:rsidRPr="007C5C5C">
        <w:rPr>
          <w:rFonts w:cstheme="minorHAnsi"/>
          <w:b/>
          <w:bCs/>
        </w:rPr>
        <w:t xml:space="preserve">.04.2020r. – </w:t>
      </w:r>
      <w:r w:rsidR="00B412B0">
        <w:rPr>
          <w:rFonts w:cstheme="minorHAnsi"/>
          <w:b/>
          <w:bCs/>
        </w:rPr>
        <w:t>góry</w:t>
      </w:r>
    </w:p>
    <w:p w:rsidR="007C5C5C" w:rsidRPr="007C5C5C" w:rsidRDefault="007C5C5C" w:rsidP="007C5C5C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7C5C5C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20</w:t>
      </w:r>
      <w:r w:rsidRPr="007C5C5C">
        <w:rPr>
          <w:rFonts w:cstheme="minorHAnsi"/>
          <w:b/>
          <w:bCs/>
        </w:rPr>
        <w:t>.04.2020r.</w:t>
      </w:r>
      <w:r w:rsidR="00B412B0">
        <w:rPr>
          <w:rFonts w:cstheme="minorHAnsi"/>
          <w:b/>
          <w:bCs/>
        </w:rPr>
        <w:t xml:space="preserve"> – kontynenty 6 - latki  (jeśli nie posiadasz książki i naklejek, wypowiedz na głos nazwy</w:t>
      </w:r>
      <w:r w:rsidR="009D2323">
        <w:rPr>
          <w:rFonts w:cstheme="minorHAnsi"/>
          <w:b/>
          <w:bCs/>
        </w:rPr>
        <w:t xml:space="preserve"> zwierząt, podziel wyrazy na sylaby)</w:t>
      </w:r>
    </w:p>
    <w:p w:rsidR="007C5C5C" w:rsidRPr="007C5C5C" w:rsidRDefault="007C5C5C" w:rsidP="007C5C5C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7C5C5C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20</w:t>
      </w:r>
      <w:r w:rsidRPr="007C5C5C">
        <w:rPr>
          <w:rFonts w:cstheme="minorHAnsi"/>
          <w:b/>
          <w:bCs/>
        </w:rPr>
        <w:t xml:space="preserve">.04.2020r. </w:t>
      </w:r>
      <w:r w:rsidR="00B412B0">
        <w:rPr>
          <w:rFonts w:cstheme="minorHAnsi"/>
          <w:b/>
          <w:bCs/>
        </w:rPr>
        <w:t>- kolorowanka</w:t>
      </w:r>
    </w:p>
    <w:p w:rsidR="006D118A" w:rsidRPr="00D70473" w:rsidRDefault="006D118A" w:rsidP="00D70473">
      <w:pPr>
        <w:spacing w:after="0"/>
        <w:rPr>
          <w:rFonts w:cstheme="minorHAnsi"/>
          <w:i/>
          <w:iCs/>
        </w:rPr>
      </w:pPr>
    </w:p>
    <w:p w:rsidR="006D118A" w:rsidRDefault="006D118A" w:rsidP="00753CF5">
      <w:pPr>
        <w:pStyle w:val="Akapitzlist"/>
        <w:spacing w:after="0"/>
        <w:rPr>
          <w:rFonts w:cstheme="minorHAnsi"/>
          <w:i/>
          <w:iCs/>
        </w:rPr>
      </w:pPr>
    </w:p>
    <w:p w:rsidR="006D118A" w:rsidRPr="00D447B2" w:rsidRDefault="006D118A" w:rsidP="006D118A">
      <w:pPr>
        <w:pStyle w:val="Akapitzlist"/>
        <w:rPr>
          <w:rFonts w:cstheme="minorHAnsi"/>
          <w:b/>
          <w:bCs/>
          <w:i/>
          <w:iCs/>
        </w:rPr>
      </w:pPr>
      <w:r w:rsidRPr="0040475D">
        <w:rPr>
          <w:rFonts w:cstheme="minorHAnsi"/>
          <w:i/>
          <w:iCs/>
        </w:rPr>
        <w:t>Źródło: Ł. Dębski „Wierszownik z podróży dookoła świata”, Świat Książki, Warszawa 2010 s. 20</w:t>
      </w:r>
      <w:r>
        <w:rPr>
          <w:rFonts w:cstheme="minorHAnsi"/>
          <w:i/>
          <w:iCs/>
        </w:rPr>
        <w:t xml:space="preserve">; youtube.com; </w:t>
      </w:r>
      <w:r w:rsidRPr="006D118A">
        <w:rPr>
          <w:rFonts w:cstheme="minorHAnsi"/>
          <w:i/>
          <w:iCs/>
        </w:rPr>
        <w:t>oyakata.com.pl</w:t>
      </w:r>
      <w:r>
        <w:rPr>
          <w:rFonts w:cstheme="minorHAnsi"/>
          <w:i/>
          <w:iCs/>
        </w:rPr>
        <w:t>; akademiasmaku.pl; wikipedia.org;</w:t>
      </w:r>
      <w:r w:rsidR="00093B5C">
        <w:rPr>
          <w:rFonts w:cstheme="minorHAnsi"/>
          <w:i/>
          <w:iCs/>
        </w:rPr>
        <w:t xml:space="preserve"> activityvillage.co.uk;</w:t>
      </w:r>
      <w:r w:rsidR="00834403">
        <w:rPr>
          <w:rFonts w:cstheme="minorHAnsi"/>
          <w:i/>
          <w:iCs/>
        </w:rPr>
        <w:t xml:space="preserve"> Dzieciaki w akcji – Nowa Era</w:t>
      </w:r>
    </w:p>
    <w:p w:rsidR="006D118A" w:rsidRPr="00753CF5" w:rsidRDefault="006D118A" w:rsidP="00753CF5">
      <w:pPr>
        <w:pStyle w:val="Akapitzlist"/>
        <w:spacing w:after="0"/>
        <w:rPr>
          <w:rFonts w:cstheme="minorHAnsi"/>
          <w:i/>
          <w:iCs/>
        </w:rPr>
      </w:pPr>
    </w:p>
    <w:sectPr w:rsidR="006D118A" w:rsidRPr="0075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D0F82"/>
    <w:multiLevelType w:val="multilevel"/>
    <w:tmpl w:val="470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D5C60"/>
    <w:multiLevelType w:val="hybridMultilevel"/>
    <w:tmpl w:val="CCBE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EE"/>
    <w:rsid w:val="00020909"/>
    <w:rsid w:val="00032D23"/>
    <w:rsid w:val="00093B5C"/>
    <w:rsid w:val="000F53B5"/>
    <w:rsid w:val="002D42AF"/>
    <w:rsid w:val="0040475D"/>
    <w:rsid w:val="0063567C"/>
    <w:rsid w:val="006D118A"/>
    <w:rsid w:val="00753CF5"/>
    <w:rsid w:val="007B1EE4"/>
    <w:rsid w:val="007C5C5C"/>
    <w:rsid w:val="00834403"/>
    <w:rsid w:val="009D2323"/>
    <w:rsid w:val="00B22237"/>
    <w:rsid w:val="00B412B0"/>
    <w:rsid w:val="00BC13EE"/>
    <w:rsid w:val="00C86178"/>
    <w:rsid w:val="00D447B2"/>
    <w:rsid w:val="00D47424"/>
    <w:rsid w:val="00D70473"/>
    <w:rsid w:val="00D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C113"/>
  <w15:chartTrackingRefBased/>
  <w15:docId w15:val="{6C0168F6-F31E-4E03-A6A5-5E21B333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3E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7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3B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Azja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Chi%C5%84ska_Republika_Ludow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dcQlvSnm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20</cp:revision>
  <dcterms:created xsi:type="dcterms:W3CDTF">2020-04-15T07:56:00Z</dcterms:created>
  <dcterms:modified xsi:type="dcterms:W3CDTF">2020-04-15T13:43:00Z</dcterms:modified>
</cp:coreProperties>
</file>