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 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>Zachęcam Rodziców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wykonania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wspólnie z dziećmi kostki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która zawiera wydarzenia Wielkiego Tygodnia – od Niedzieli Palmowej aż do Zmartwychwstania. </w:t>
      </w: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Dzieci mogą pokolorować obrazki i wyciąć  - a rodzice mogą pomóc skleić kostkę. </w:t>
      </w:r>
      <w:r w:rsidRPr="003608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Życzę dobrej zabawy! </w:t>
      </w:r>
      <w:r w:rsidRPr="00130A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2F3E" w:rsidRDefault="00552F3E" w:rsidP="00552F3E">
      <w:pPr>
        <w:rPr>
          <w:rFonts w:ascii="Times New Roman" w:hAnsi="Times New Roman" w:cs="Times New Roman"/>
          <w:shd w:val="clear" w:color="auto" w:fill="FFFFFF"/>
        </w:rPr>
      </w:pPr>
    </w:p>
    <w:p w:rsidR="00552F3E" w:rsidRPr="00124A2C" w:rsidRDefault="00552F3E" w:rsidP="00552F3E">
      <w:pPr>
        <w:rPr>
          <w:rFonts w:ascii="Times New Roman" w:hAnsi="Times New Roman" w:cs="Times New Roman"/>
          <w:shd w:val="clear" w:color="auto" w:fill="FFFFFF"/>
        </w:rPr>
      </w:pPr>
      <w:r w:rsidRPr="00124A2C">
        <w:rPr>
          <w:rFonts w:ascii="Times New Roman" w:hAnsi="Times New Roman" w:cs="Times New Roman"/>
          <w:shd w:val="clear" w:color="auto" w:fill="FFFFFF"/>
        </w:rPr>
        <w:t>www.katechezanatana.pl</w:t>
      </w: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6C98BE6" wp14:editId="4D08C741">
            <wp:extent cx="2682240" cy="28575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64D0D424" wp14:editId="3A674684">
            <wp:extent cx="2019300" cy="2857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 w:rsidP="0055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F3E" w:rsidRDefault="00552F3E"/>
    <w:sectPr w:rsidR="0055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E"/>
    <w:rsid w:val="005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E2B6-94B6-4DFA-8329-BCD763D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2020-04-21T15:47:00Z</dcterms:created>
  <dcterms:modified xsi:type="dcterms:W3CDTF">2020-04-21T15:48:00Z</dcterms:modified>
</cp:coreProperties>
</file>