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2162" w14:textId="77777777" w:rsidR="007C6C6A" w:rsidRDefault="007C6C6A" w:rsidP="007C6C6A">
      <w:pP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</w:p>
    <w:p w14:paraId="657367AE" w14:textId="77777777" w:rsidR="00F615E3" w:rsidRDefault="00F615E3" w:rsidP="007C6C6A">
      <w:pPr>
        <w:shd w:val="clear" w:color="auto" w:fill="A8D08D" w:themeFill="accent6" w:themeFillTint="99"/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</w:p>
    <w:p w14:paraId="021E6181" w14:textId="4C2FEBBC" w:rsidR="007C6C6A" w:rsidRDefault="007C6C6A" w:rsidP="007C6C6A">
      <w:pPr>
        <w:shd w:val="clear" w:color="auto" w:fill="A8D08D" w:themeFill="accent6" w:themeFillTint="99"/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Zapraszamy wszystkie dzieci wraz z rodzicami do udziału w konkursie ekologicznym </w:t>
      </w:r>
    </w:p>
    <w:p w14:paraId="628F4E7A" w14:textId="77777777" w:rsidR="007C6C6A" w:rsidRDefault="007C6C6A" w:rsidP="007C6C6A">
      <w:pPr>
        <w:shd w:val="clear" w:color="auto" w:fill="A8D08D" w:themeFill="accent6" w:themeFillTint="99"/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</w:p>
    <w:p w14:paraId="2EC29C81" w14:textId="77777777" w:rsidR="007C6C6A" w:rsidRPr="00F4340B" w:rsidRDefault="007C6C6A" w:rsidP="007C6C6A">
      <w:pPr>
        <w:shd w:val="clear" w:color="auto" w:fill="A8D08D" w:themeFill="accent6" w:themeFillTint="99"/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 xml:space="preserve"> „</w:t>
      </w:r>
      <w:r w:rsidRPr="00F4340B">
        <w:rPr>
          <w:rFonts w:ascii="Bookman Old Style" w:hAnsi="Bookman Old Style"/>
          <w:b/>
          <w:sz w:val="20"/>
          <w:szCs w:val="20"/>
        </w:rPr>
        <w:t>OZDOBY CHOINKOWE W STYLU EKO</w:t>
      </w:r>
      <w:r w:rsidRPr="00F4340B">
        <w:rPr>
          <w:rFonts w:ascii="Bookman Old Style" w:hAnsi="Bookman Old Style"/>
          <w:sz w:val="20"/>
          <w:szCs w:val="20"/>
        </w:rPr>
        <w:t>”</w:t>
      </w:r>
    </w:p>
    <w:p w14:paraId="7AFAC6D8" w14:textId="77777777" w:rsidR="007C6C6A" w:rsidRPr="00F4340B" w:rsidRDefault="007C6C6A" w:rsidP="00F615E3">
      <w:pPr>
        <w:shd w:val="clear" w:color="auto" w:fill="A8D08D" w:themeFill="accent6" w:themeFillTint="99"/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1F5DE25" w14:textId="77777777" w:rsidR="007C6C6A" w:rsidRDefault="007C6C6A" w:rsidP="00F615E3">
      <w:pPr>
        <w:pStyle w:val="Akapitzlist"/>
        <w:shd w:val="clear" w:color="auto" w:fill="A8D08D" w:themeFill="accent6" w:themeFillTint="99"/>
        <w:spacing w:line="360" w:lineRule="auto"/>
        <w:ind w:left="0"/>
        <w:jc w:val="center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Przedmiotem Konkursu jest wykonanie ozdób choinkowych.</w:t>
      </w:r>
    </w:p>
    <w:p w14:paraId="01AB3F57" w14:textId="6AB566A6" w:rsidR="007C6C6A" w:rsidRDefault="007C6C6A" w:rsidP="00F615E3">
      <w:pPr>
        <w:pStyle w:val="Akapitzlist"/>
        <w:shd w:val="clear" w:color="auto" w:fill="A8D08D" w:themeFill="accent6" w:themeFillTint="99"/>
        <w:spacing w:line="360" w:lineRule="auto"/>
        <w:ind w:left="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F4340B">
        <w:rPr>
          <w:rFonts w:ascii="Bookman Old Style" w:hAnsi="Bookman Old Style"/>
          <w:sz w:val="20"/>
          <w:szCs w:val="20"/>
        </w:rPr>
        <w:t xml:space="preserve">Pomysł oraz technika wykonania jest dowolna, jednak ozdoby świąteczne </w:t>
      </w:r>
      <w:r w:rsidRPr="00F4340B">
        <w:rPr>
          <w:rFonts w:ascii="Bookman Old Style" w:hAnsi="Bookman Old Style"/>
          <w:b/>
          <w:sz w:val="20"/>
          <w:szCs w:val="20"/>
        </w:rPr>
        <w:t>muszą</w:t>
      </w:r>
      <w:r w:rsidRPr="00F4340B">
        <w:rPr>
          <w:rFonts w:ascii="Bookman Old Style" w:hAnsi="Bookman Old Style"/>
          <w:sz w:val="20"/>
          <w:szCs w:val="20"/>
        </w:rPr>
        <w:t xml:space="preserve"> </w:t>
      </w:r>
      <w:r w:rsidRPr="00F4340B">
        <w:rPr>
          <w:rFonts w:ascii="Bookman Old Style" w:hAnsi="Bookman Old Style"/>
          <w:b/>
          <w:bCs/>
          <w:sz w:val="20"/>
          <w:szCs w:val="20"/>
        </w:rPr>
        <w:t>być wykonane z surowców wtórnych</w:t>
      </w:r>
      <w:r w:rsidRPr="00F4340B">
        <w:rPr>
          <w:rFonts w:ascii="Bookman Old Style" w:hAnsi="Bookman Old Style"/>
          <w:sz w:val="20"/>
          <w:szCs w:val="20"/>
        </w:rPr>
        <w:t xml:space="preserve"> (np.: opakowań szklanych, plastikowych, gazet</w:t>
      </w:r>
      <w:r>
        <w:rPr>
          <w:rFonts w:ascii="Bookman Old Style" w:hAnsi="Bookman Old Style"/>
          <w:sz w:val="20"/>
          <w:szCs w:val="20"/>
        </w:rPr>
        <w:t>, kartonów</w:t>
      </w:r>
      <w:r w:rsidR="00F615E3">
        <w:rPr>
          <w:rFonts w:ascii="Bookman Old Style" w:hAnsi="Bookman Old Style"/>
          <w:sz w:val="20"/>
          <w:szCs w:val="20"/>
        </w:rPr>
        <w:t xml:space="preserve">    </w:t>
      </w:r>
      <w:r w:rsidRPr="00F4340B">
        <w:rPr>
          <w:rFonts w:ascii="Bookman Old Style" w:hAnsi="Bookman Old Style"/>
          <w:sz w:val="20"/>
          <w:szCs w:val="20"/>
        </w:rPr>
        <w:t xml:space="preserve"> itd.). W pracach uzupełnienie mogą stanowić materiały inne np.: szyszki, słoma, ziarna</w:t>
      </w:r>
      <w:r>
        <w:rPr>
          <w:rFonts w:ascii="Bookman Old Style" w:hAnsi="Bookman Old Style"/>
          <w:sz w:val="20"/>
          <w:szCs w:val="20"/>
        </w:rPr>
        <w:t>, sznurek, kasze itp.)</w:t>
      </w:r>
    </w:p>
    <w:p w14:paraId="67E4724F" w14:textId="77777777" w:rsidR="007C6C6A" w:rsidRDefault="007C6C6A" w:rsidP="00F615E3">
      <w:pPr>
        <w:pStyle w:val="Akapitzlist"/>
        <w:shd w:val="clear" w:color="auto" w:fill="A8D08D" w:themeFill="accent6" w:themeFillTint="99"/>
        <w:spacing w:line="360" w:lineRule="auto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21A98B41" w14:textId="77777777" w:rsidR="007C6C6A" w:rsidRDefault="007C6C6A" w:rsidP="00F615E3">
      <w:pPr>
        <w:pStyle w:val="Akapitzlist"/>
        <w:shd w:val="clear" w:color="auto" w:fill="A8D08D" w:themeFill="accent6" w:themeFillTint="99"/>
        <w:spacing w:line="360" w:lineRule="auto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Prace należy zgłaszać do 8 grudnia 2020r.</w:t>
      </w:r>
    </w:p>
    <w:p w14:paraId="004FFB43" w14:textId="77777777" w:rsidR="007C6C6A" w:rsidRDefault="007C6C6A" w:rsidP="00F615E3">
      <w:pPr>
        <w:pStyle w:val="Akapitzlist"/>
        <w:shd w:val="clear" w:color="auto" w:fill="A8D08D" w:themeFill="accent6" w:themeFillTint="99"/>
        <w:spacing w:line="360" w:lineRule="auto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Ogłoszenie wyników nastąpi 11 grudnia 2020r.</w:t>
      </w:r>
    </w:p>
    <w:p w14:paraId="1766D7C3" w14:textId="42021D50" w:rsidR="007C6C6A" w:rsidRDefault="007C6C6A" w:rsidP="00F615E3">
      <w:pPr>
        <w:pStyle w:val="Akapitzlist"/>
        <w:shd w:val="clear" w:color="auto" w:fill="A8D08D" w:themeFill="accent6" w:themeFillTint="99"/>
        <w:spacing w:line="360" w:lineRule="auto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 najpiękniejsze prace uczestników czekają nagrody.</w:t>
      </w:r>
    </w:p>
    <w:p w14:paraId="662B4D05" w14:textId="77777777" w:rsidR="007C6C6A" w:rsidRDefault="007C6C6A" w:rsidP="00F615E3">
      <w:pPr>
        <w:pStyle w:val="Akapitzlist"/>
        <w:shd w:val="clear" w:color="auto" w:fill="A8D08D" w:themeFill="accent6" w:themeFillTint="99"/>
        <w:spacing w:line="360" w:lineRule="auto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5F7023F0" w14:textId="6673C4D1" w:rsidR="007C6C6A" w:rsidRDefault="007C6C6A" w:rsidP="00F615E3">
      <w:pPr>
        <w:pStyle w:val="Akapitzlist"/>
        <w:shd w:val="clear" w:color="auto" w:fill="A8D08D" w:themeFill="accent6" w:themeFillTint="99"/>
        <w:spacing w:line="360" w:lineRule="auto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Szczegółowe informacje znajdują się  Regulaminie konkursu.</w:t>
      </w:r>
    </w:p>
    <w:p w14:paraId="0252653D" w14:textId="2E028A70" w:rsidR="00F615E3" w:rsidRDefault="00F615E3" w:rsidP="007C6C6A">
      <w:pPr>
        <w:pStyle w:val="Akapitzlist"/>
        <w:shd w:val="clear" w:color="auto" w:fill="A8D08D" w:themeFill="accent6" w:themeFillTint="99"/>
        <w:spacing w:line="360" w:lineRule="auto"/>
        <w:ind w:left="0"/>
        <w:rPr>
          <w:rFonts w:ascii="Bookman Old Style" w:hAnsi="Bookman Old Style"/>
          <w:sz w:val="20"/>
          <w:szCs w:val="20"/>
        </w:rPr>
      </w:pPr>
    </w:p>
    <w:p w14:paraId="556C8120" w14:textId="547A1646" w:rsidR="008F7AD9" w:rsidRPr="00F615E3" w:rsidRDefault="00F615E3" w:rsidP="00F615E3">
      <w:pPr>
        <w:pStyle w:val="Akapitzlist"/>
        <w:shd w:val="clear" w:color="auto" w:fill="A8D08D" w:themeFill="accent6" w:themeFillTint="99"/>
        <w:spacing w:line="360" w:lineRule="auto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4A40B1B" wp14:editId="144AD4B1">
            <wp:extent cx="1950720" cy="1127760"/>
            <wp:effectExtent l="0" t="0" r="0" b="0"/>
            <wp:docPr id="3" name="Obraz 3" descr="C:\Users\mim_p\AppData\Local\Microsoft\Windows\INetCache\Content.MSO\9E9C32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_p\AppData\Local\Microsoft\Windows\INetCache\Content.MSO\9E9C326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40C66207" wp14:editId="4722C4D3">
            <wp:extent cx="1950720" cy="1127760"/>
            <wp:effectExtent l="0" t="0" r="0" b="0"/>
            <wp:docPr id="1" name="Obraz 1" descr="C:\Users\mim_p\AppData\Local\Microsoft\Windows\INetCache\Content.MSO\9E9C32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_p\AppData\Local\Microsoft\Windows\INetCache\Content.MSO\9E9C326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AD9" w:rsidRPr="00F6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72"/>
    <w:rsid w:val="007C6C6A"/>
    <w:rsid w:val="008F7AD9"/>
    <w:rsid w:val="00A27D72"/>
    <w:rsid w:val="00F6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9D0F"/>
  <w15:chartTrackingRefBased/>
  <w15:docId w15:val="{DC4C2197-7FFC-4354-9849-B0A0DB61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6C6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Czykier</dc:creator>
  <cp:keywords/>
  <dc:description/>
  <cp:lastModifiedBy>Elżbieta  Czykier</cp:lastModifiedBy>
  <cp:revision>2</cp:revision>
  <dcterms:created xsi:type="dcterms:W3CDTF">2020-11-25T11:08:00Z</dcterms:created>
  <dcterms:modified xsi:type="dcterms:W3CDTF">2020-11-25T11:08:00Z</dcterms:modified>
</cp:coreProperties>
</file>