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D76667" w14:textId="4CA8FA79" w:rsidR="00FC0198" w:rsidRPr="00FC0198" w:rsidRDefault="00FC0198" w:rsidP="00FC0198">
      <w:pPr>
        <w:pStyle w:val="NormalnyWeb"/>
        <w:shd w:val="clear" w:color="auto" w:fill="FFFFFF"/>
        <w:spacing w:before="0" w:beforeAutospacing="0" w:after="225" w:afterAutospacing="0"/>
        <w:rPr>
          <w:color w:val="333333"/>
        </w:rPr>
      </w:pPr>
      <w:r w:rsidRPr="006F1C4B">
        <w:rPr>
          <w:b/>
          <w:bCs/>
        </w:rPr>
        <w:t>„Jesienny kujawiaczek”</w:t>
      </w:r>
      <w:r w:rsidRPr="00FC0198">
        <w:br/>
        <w:t xml:space="preserve">słowa: D. </w:t>
      </w:r>
      <w:proofErr w:type="spellStart"/>
      <w:r w:rsidRPr="00FC0198">
        <w:t>Gellner</w:t>
      </w:r>
      <w:proofErr w:type="spellEnd"/>
      <w:r w:rsidRPr="00FC0198">
        <w:t xml:space="preserve"> muzyka: B. </w:t>
      </w:r>
      <w:proofErr w:type="spellStart"/>
      <w:r w:rsidRPr="00FC0198">
        <w:t>Kolago</w:t>
      </w:r>
      <w:proofErr w:type="spellEnd"/>
      <w:r w:rsidRPr="00FC0198">
        <w:t xml:space="preserve"> </w:t>
      </w:r>
      <w:r w:rsidRPr="00FC0198">
        <w:br/>
        <w:t>(</w:t>
      </w:r>
      <w:hyperlink r:id="rId4" w:history="1">
        <w:r w:rsidRPr="00FC0198">
          <w:rPr>
            <w:rStyle w:val="Hipercze"/>
          </w:rPr>
          <w:t>https://www.youtube.com/watch?v=EqJkNTF5KfU&amp;feature=emb_title</w:t>
        </w:r>
      </w:hyperlink>
      <w:r w:rsidRPr="00FC0198">
        <w:t xml:space="preserve">) </w:t>
      </w:r>
      <w:r w:rsidRPr="00FC0198">
        <w:br/>
      </w:r>
      <w:r w:rsidRPr="00FC0198">
        <w:br/>
      </w:r>
      <w:r>
        <w:rPr>
          <w:color w:val="333333"/>
        </w:rPr>
        <w:t xml:space="preserve">1. </w:t>
      </w:r>
      <w:r w:rsidRPr="00FC0198">
        <w:rPr>
          <w:color w:val="333333"/>
        </w:rPr>
        <w:t>Jesienny kujawiaczek</w:t>
      </w:r>
      <w:r w:rsidRPr="00FC0198">
        <w:rPr>
          <w:color w:val="333333"/>
        </w:rPr>
        <w:br/>
        <w:t>na skakance z wiatru skacze,</w:t>
      </w:r>
      <w:r w:rsidRPr="00FC0198">
        <w:rPr>
          <w:color w:val="333333"/>
        </w:rPr>
        <w:br/>
        <w:t>płaszczyk ma w deszczowych kropkach,</w:t>
      </w:r>
      <w:r w:rsidRPr="00FC0198">
        <w:rPr>
          <w:color w:val="333333"/>
        </w:rPr>
        <w:br/>
        <w:t>daj mu uśmiech, gdy go spotkasz!</w:t>
      </w:r>
    </w:p>
    <w:p w14:paraId="73806078" w14:textId="7D931230" w:rsidR="00FC0198" w:rsidRPr="00FC0198" w:rsidRDefault="00FC0198" w:rsidP="00FC0198">
      <w:pPr>
        <w:pStyle w:val="NormalnyWeb"/>
        <w:shd w:val="clear" w:color="auto" w:fill="FFFFFF"/>
        <w:spacing w:before="0" w:beforeAutospacing="0" w:after="225" w:afterAutospacing="0"/>
        <w:rPr>
          <w:color w:val="333333"/>
        </w:rPr>
      </w:pPr>
      <w:r>
        <w:rPr>
          <w:color w:val="333333"/>
        </w:rPr>
        <w:t xml:space="preserve">Ref. </w:t>
      </w:r>
      <w:r w:rsidRPr="00FC0198">
        <w:rPr>
          <w:color w:val="333333"/>
        </w:rPr>
        <w:t>Kujawiak, kujawiaczek</w:t>
      </w:r>
      <w:r w:rsidRPr="00FC0198">
        <w:rPr>
          <w:color w:val="333333"/>
        </w:rPr>
        <w:br/>
        <w:t xml:space="preserve">la, la, la </w:t>
      </w:r>
      <w:proofErr w:type="spellStart"/>
      <w:r w:rsidRPr="00FC0198">
        <w:rPr>
          <w:color w:val="333333"/>
        </w:rPr>
        <w:t>la</w:t>
      </w:r>
      <w:proofErr w:type="spellEnd"/>
      <w:r w:rsidRPr="00FC0198">
        <w:rPr>
          <w:color w:val="333333"/>
        </w:rPr>
        <w:t>, la,</w:t>
      </w:r>
      <w:r w:rsidRPr="00FC0198">
        <w:rPr>
          <w:color w:val="333333"/>
        </w:rPr>
        <w:br/>
        <w:t xml:space="preserve">la, la, la </w:t>
      </w:r>
      <w:proofErr w:type="spellStart"/>
      <w:r w:rsidRPr="00FC0198">
        <w:rPr>
          <w:color w:val="333333"/>
        </w:rPr>
        <w:t>la</w:t>
      </w:r>
      <w:proofErr w:type="spellEnd"/>
      <w:r w:rsidRPr="00FC0198">
        <w:rPr>
          <w:color w:val="333333"/>
        </w:rPr>
        <w:t>, la.</w:t>
      </w:r>
      <w:r w:rsidRPr="00FC0198">
        <w:rPr>
          <w:color w:val="333333"/>
        </w:rPr>
        <w:br/>
        <w:t>Kujawiak, kujawiaczek</w:t>
      </w:r>
      <w:r w:rsidRPr="00FC0198">
        <w:rPr>
          <w:color w:val="333333"/>
        </w:rPr>
        <w:br/>
        <w:t>m – m – m…</w:t>
      </w:r>
    </w:p>
    <w:p w14:paraId="1F01E0BE" w14:textId="099DC495" w:rsidR="00FC0198" w:rsidRPr="00FC0198" w:rsidRDefault="006F1C4B" w:rsidP="00FC0198">
      <w:pPr>
        <w:pStyle w:val="NormalnyWeb"/>
        <w:shd w:val="clear" w:color="auto" w:fill="FFFFFF"/>
        <w:spacing w:before="0" w:beforeAutospacing="0" w:after="225" w:afterAutospacing="0"/>
        <w:rPr>
          <w:color w:val="333333"/>
        </w:rPr>
      </w:pPr>
      <w:r>
        <w:rPr>
          <w:noProof/>
          <w:color w:val="333333"/>
        </w:rPr>
        <w:drawing>
          <wp:anchor distT="0" distB="0" distL="114300" distR="114300" simplePos="0" relativeHeight="251658240" behindDoc="0" locked="0" layoutInCell="1" allowOverlap="1" wp14:anchorId="39239621" wp14:editId="02A767ED">
            <wp:simplePos x="0" y="0"/>
            <wp:positionH relativeFrom="column">
              <wp:posOffset>2440305</wp:posOffset>
            </wp:positionH>
            <wp:positionV relativeFrom="paragraph">
              <wp:posOffset>425450</wp:posOffset>
            </wp:positionV>
            <wp:extent cx="3923624" cy="5073650"/>
            <wp:effectExtent l="0" t="0" r="1270" b="0"/>
            <wp:wrapNone/>
            <wp:docPr id="1" name="Obraz 1" descr="Obraz zawierający żywność, rysune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żywność, rysunek&#10;&#10;Opis wygenerowany automatyczni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0322" cy="50823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0198">
        <w:rPr>
          <w:color w:val="333333"/>
        </w:rPr>
        <w:t xml:space="preserve">2. </w:t>
      </w:r>
      <w:r w:rsidR="00FC0198" w:rsidRPr="00FC0198">
        <w:rPr>
          <w:color w:val="333333"/>
        </w:rPr>
        <w:t>Jesienny kujawiaczek</w:t>
      </w:r>
      <w:r w:rsidR="00FC0198" w:rsidRPr="00FC0198">
        <w:rPr>
          <w:color w:val="333333"/>
        </w:rPr>
        <w:br/>
        <w:t>z rudych liści ma kubraczek,</w:t>
      </w:r>
      <w:r w:rsidR="00FC0198" w:rsidRPr="00FC0198">
        <w:rPr>
          <w:color w:val="333333"/>
        </w:rPr>
        <w:br/>
        <w:t>czasem gwiżdże, czasem dzwoni,</w:t>
      </w:r>
      <w:r w:rsidR="00FC0198" w:rsidRPr="00FC0198">
        <w:rPr>
          <w:noProof/>
          <w:color w:val="333333"/>
        </w:rPr>
        <w:t xml:space="preserve"> </w:t>
      </w:r>
      <w:r w:rsidR="00FC0198" w:rsidRPr="00FC0198">
        <w:rPr>
          <w:color w:val="333333"/>
        </w:rPr>
        <w:br/>
        <w:t>bukiet wrzosów trzyma w dłoni.</w:t>
      </w:r>
    </w:p>
    <w:p w14:paraId="2617AA53" w14:textId="4E745315" w:rsidR="00FC0198" w:rsidRPr="00FC0198" w:rsidRDefault="00FC0198" w:rsidP="00FC0198">
      <w:pPr>
        <w:pStyle w:val="NormalnyWeb"/>
        <w:shd w:val="clear" w:color="auto" w:fill="FFFFFF"/>
        <w:spacing w:before="0" w:beforeAutospacing="0" w:after="225" w:afterAutospacing="0"/>
        <w:rPr>
          <w:color w:val="333333"/>
        </w:rPr>
      </w:pPr>
      <w:r>
        <w:rPr>
          <w:color w:val="333333"/>
        </w:rPr>
        <w:t xml:space="preserve">Ref. </w:t>
      </w:r>
      <w:r w:rsidRPr="00FC0198">
        <w:rPr>
          <w:color w:val="333333"/>
        </w:rPr>
        <w:t>Kujawiak, kujawiaczek…</w:t>
      </w:r>
    </w:p>
    <w:p w14:paraId="74EDE8B2" w14:textId="70E71868" w:rsidR="00FC0198" w:rsidRPr="00FC0198" w:rsidRDefault="00FC0198" w:rsidP="00FC0198">
      <w:pPr>
        <w:pStyle w:val="NormalnyWeb"/>
        <w:shd w:val="clear" w:color="auto" w:fill="FFFFFF"/>
        <w:spacing w:before="0" w:beforeAutospacing="0" w:after="225" w:afterAutospacing="0"/>
        <w:rPr>
          <w:color w:val="333333"/>
        </w:rPr>
      </w:pPr>
      <w:r>
        <w:rPr>
          <w:color w:val="333333"/>
        </w:rPr>
        <w:t xml:space="preserve">3. </w:t>
      </w:r>
      <w:r w:rsidRPr="00FC0198">
        <w:rPr>
          <w:color w:val="333333"/>
        </w:rPr>
        <w:t>Jesienny kujawiaczek</w:t>
      </w:r>
      <w:r w:rsidRPr="00FC0198">
        <w:rPr>
          <w:color w:val="333333"/>
        </w:rPr>
        <w:br/>
        <w:t>czasem w deszczu cicho płacze,</w:t>
      </w:r>
      <w:r w:rsidRPr="00FC0198">
        <w:rPr>
          <w:color w:val="333333"/>
        </w:rPr>
        <w:br/>
        <w:t>nieraz śmieje się do słońca</w:t>
      </w:r>
      <w:r w:rsidRPr="00FC0198">
        <w:rPr>
          <w:color w:val="333333"/>
        </w:rPr>
        <w:br/>
        <w:t>i orzechy z drzewa strąca.</w:t>
      </w:r>
    </w:p>
    <w:p w14:paraId="6604FDDB" w14:textId="371F9F54" w:rsidR="00FC0198" w:rsidRPr="00FC0198" w:rsidRDefault="00FC0198" w:rsidP="00FC0198">
      <w:pPr>
        <w:pStyle w:val="NormalnyWeb"/>
        <w:shd w:val="clear" w:color="auto" w:fill="FFFFFF"/>
        <w:spacing w:before="0" w:beforeAutospacing="0" w:after="225" w:afterAutospacing="0"/>
        <w:rPr>
          <w:color w:val="333333"/>
        </w:rPr>
      </w:pPr>
      <w:r>
        <w:rPr>
          <w:color w:val="333333"/>
        </w:rPr>
        <w:t xml:space="preserve">Ref. </w:t>
      </w:r>
      <w:r w:rsidRPr="00FC0198">
        <w:rPr>
          <w:color w:val="333333"/>
        </w:rPr>
        <w:t>Kujawiak, kujawiaczek…</w:t>
      </w:r>
    </w:p>
    <w:p w14:paraId="100A20FC" w14:textId="5415EF9F" w:rsidR="006254D9" w:rsidRPr="00FC0198" w:rsidRDefault="00FC01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6F1C4B">
        <w:rPr>
          <w:rFonts w:ascii="Times New Roman" w:hAnsi="Times New Roman" w:cs="Times New Roman"/>
          <w:b/>
          <w:bCs/>
          <w:sz w:val="24"/>
          <w:szCs w:val="24"/>
        </w:rPr>
        <w:t xml:space="preserve">„W spiżarni” </w:t>
      </w:r>
      <w:r w:rsidRPr="006F1C4B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M. Kownacka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W spiżarni na półkach</w:t>
      </w:r>
      <w:r>
        <w:rPr>
          <w:rFonts w:ascii="Times New Roman" w:hAnsi="Times New Roman" w:cs="Times New Roman"/>
          <w:sz w:val="24"/>
          <w:szCs w:val="24"/>
        </w:rPr>
        <w:br/>
        <w:t xml:space="preserve">zapasów bez liku. </w:t>
      </w:r>
      <w:r>
        <w:rPr>
          <w:rFonts w:ascii="Times New Roman" w:hAnsi="Times New Roman" w:cs="Times New Roman"/>
          <w:sz w:val="24"/>
          <w:szCs w:val="24"/>
        </w:rPr>
        <w:br/>
        <w:t xml:space="preserve">Są dżemy, kompoty, </w:t>
      </w:r>
      <w:r>
        <w:rPr>
          <w:rFonts w:ascii="Times New Roman" w:hAnsi="Times New Roman" w:cs="Times New Roman"/>
          <w:sz w:val="24"/>
          <w:szCs w:val="24"/>
        </w:rPr>
        <w:br/>
        <w:t xml:space="preserve">złoty miód w słoiku. </w:t>
      </w:r>
      <w:r>
        <w:rPr>
          <w:rFonts w:ascii="Times New Roman" w:hAnsi="Times New Roman" w:cs="Times New Roman"/>
          <w:sz w:val="24"/>
          <w:szCs w:val="24"/>
        </w:rPr>
        <w:br/>
        <w:t xml:space="preserve">I cebula w wianuszku, </w:t>
      </w:r>
      <w:r>
        <w:rPr>
          <w:rFonts w:ascii="Times New Roman" w:hAnsi="Times New Roman" w:cs="Times New Roman"/>
          <w:sz w:val="24"/>
          <w:szCs w:val="24"/>
        </w:rPr>
        <w:br/>
        <w:t>I grzybki suszone</w:t>
      </w:r>
      <w:r w:rsidR="006F1C4B">
        <w:rPr>
          <w:rFonts w:ascii="Times New Roman" w:hAnsi="Times New Roman" w:cs="Times New Roman"/>
          <w:sz w:val="24"/>
          <w:szCs w:val="24"/>
        </w:rPr>
        <w:t xml:space="preserve">, </w:t>
      </w:r>
      <w:r w:rsidR="006F1C4B">
        <w:rPr>
          <w:rFonts w:ascii="Times New Roman" w:hAnsi="Times New Roman" w:cs="Times New Roman"/>
          <w:sz w:val="24"/>
          <w:szCs w:val="24"/>
        </w:rPr>
        <w:br/>
        <w:t xml:space="preserve">są główki kapusty, </w:t>
      </w:r>
      <w:r w:rsidR="006F1C4B">
        <w:rPr>
          <w:rFonts w:ascii="Times New Roman" w:hAnsi="Times New Roman" w:cs="Times New Roman"/>
          <w:sz w:val="24"/>
          <w:szCs w:val="24"/>
        </w:rPr>
        <w:br/>
        <w:t>ogórki kwaszone.</w:t>
      </w:r>
      <w:r w:rsidR="006F1C4B">
        <w:rPr>
          <w:rFonts w:ascii="Times New Roman" w:hAnsi="Times New Roman" w:cs="Times New Roman"/>
          <w:sz w:val="24"/>
          <w:szCs w:val="24"/>
        </w:rPr>
        <w:br/>
        <w:t>A gdy będzie w zimie</w:t>
      </w:r>
      <w:r w:rsidR="006F1C4B">
        <w:rPr>
          <w:rFonts w:ascii="Times New Roman" w:hAnsi="Times New Roman" w:cs="Times New Roman"/>
          <w:sz w:val="24"/>
          <w:szCs w:val="24"/>
        </w:rPr>
        <w:br/>
        <w:t xml:space="preserve">tęgi mróz na dworze, </w:t>
      </w:r>
      <w:r w:rsidR="006F1C4B">
        <w:rPr>
          <w:rFonts w:ascii="Times New Roman" w:hAnsi="Times New Roman" w:cs="Times New Roman"/>
          <w:sz w:val="24"/>
          <w:szCs w:val="24"/>
        </w:rPr>
        <w:br/>
        <w:t xml:space="preserve">zapachnie nam lato, </w:t>
      </w:r>
      <w:r w:rsidR="006F1C4B">
        <w:rPr>
          <w:rFonts w:ascii="Times New Roman" w:hAnsi="Times New Roman" w:cs="Times New Roman"/>
          <w:sz w:val="24"/>
          <w:szCs w:val="24"/>
        </w:rPr>
        <w:br/>
        <w:t xml:space="preserve">gdy słoik otworzę. </w:t>
      </w:r>
    </w:p>
    <w:sectPr w:rsidR="006254D9" w:rsidRPr="00FC0198" w:rsidSect="00D90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198"/>
    <w:rsid w:val="006254D9"/>
    <w:rsid w:val="006F1C4B"/>
    <w:rsid w:val="00D90CA9"/>
    <w:rsid w:val="00FC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1AD58"/>
  <w15:chartTrackingRefBased/>
  <w15:docId w15:val="{1B24DC95-267F-407A-A41E-26B453218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C0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C019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C01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4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https://www.youtube.com/watch?v=EqJkNTF5KfU&amp;feature=emb_titl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Milian</dc:creator>
  <cp:keywords/>
  <dc:description/>
  <cp:lastModifiedBy>Adam Milian</cp:lastModifiedBy>
  <cp:revision>1</cp:revision>
  <dcterms:created xsi:type="dcterms:W3CDTF">2020-09-30T17:42:00Z</dcterms:created>
  <dcterms:modified xsi:type="dcterms:W3CDTF">2020-09-30T17:54:00Z</dcterms:modified>
</cp:coreProperties>
</file>