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5"/>
        <w:gridCol w:w="3418"/>
        <w:gridCol w:w="3814"/>
      </w:tblGrid>
      <w:tr w:rsidR="00126012" w:rsidRPr="00126012" w:rsidTr="00040B9E">
        <w:trPr>
          <w:trHeight w:val="33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II/1</w:t>
            </w:r>
          </w:p>
          <w:p w:rsidR="00126012" w:rsidRPr="00126012" w:rsidRDefault="00126012" w:rsidP="00126012">
            <w:pPr>
              <w:jc w:val="center"/>
              <w:rPr>
                <w:lang w:val="de-DE"/>
              </w:rPr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rPr>
                <w:lang w:val="de-DE"/>
              </w:rPr>
              <w:t xml:space="preserve">182,50 </w:t>
            </w:r>
            <w:proofErr w:type="spellStart"/>
            <w:r w:rsidRPr="00126012">
              <w:rPr>
                <w:lang w:val="de-DE"/>
              </w:rPr>
              <w:t>zł</w:t>
            </w:r>
            <w:proofErr w:type="spellEnd"/>
          </w:p>
          <w:p w:rsidR="00126012" w:rsidRPr="00126012" w:rsidRDefault="00126012" w:rsidP="00126012">
            <w:pPr>
              <w:jc w:val="center"/>
              <w:rPr>
                <w:lang w:val="de-DE"/>
              </w:rPr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rPr>
                <w:lang w:val="de-DE"/>
              </w:rPr>
              <w:t xml:space="preserve">66,30 </w:t>
            </w:r>
            <w:proofErr w:type="spellStart"/>
            <w:r w:rsidRPr="00126012">
              <w:rPr>
                <w:lang w:val="de-DE"/>
              </w:rPr>
              <w:t>zł</w:t>
            </w:r>
            <w:proofErr w:type="spellEnd"/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10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II/2</w:t>
            </w:r>
          </w:p>
          <w:p w:rsidR="00126012" w:rsidRPr="00126012" w:rsidRDefault="00126012" w:rsidP="00126012">
            <w:pPr>
              <w:jc w:val="center"/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165,50zł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83,20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8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II/3</w:t>
            </w:r>
          </w:p>
          <w:p w:rsidR="00126012" w:rsidRPr="00126012" w:rsidRDefault="00126012" w:rsidP="00126012">
            <w:pPr>
              <w:jc w:val="center"/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165,50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83,20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11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II/4</w:t>
            </w:r>
          </w:p>
          <w:p w:rsidR="00126012" w:rsidRPr="00126012" w:rsidRDefault="00126012" w:rsidP="00126012">
            <w:pPr>
              <w:jc w:val="center"/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22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II/5</w:t>
            </w:r>
          </w:p>
          <w:p w:rsidR="00126012" w:rsidRPr="00126012" w:rsidRDefault="00126012" w:rsidP="00126012">
            <w:pPr>
              <w:jc w:val="center"/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174,00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88,40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25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II/6</w:t>
            </w:r>
          </w:p>
          <w:p w:rsidR="00126012" w:rsidRPr="00126012" w:rsidRDefault="00126012" w:rsidP="00126012">
            <w:pPr>
              <w:jc w:val="center"/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106,00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16,90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15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 xml:space="preserve">II/7 </w:t>
            </w:r>
          </w:p>
          <w:p w:rsidR="00126012" w:rsidRPr="00126012" w:rsidRDefault="00126012" w:rsidP="00126012">
            <w:pPr>
              <w:jc w:val="center"/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55,00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20,80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13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II/8</w:t>
            </w:r>
          </w:p>
          <w:p w:rsidR="00126012" w:rsidRPr="00126012" w:rsidRDefault="00126012" w:rsidP="00126012">
            <w:pPr>
              <w:jc w:val="center"/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199,50zł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0.00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13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II/9</w:t>
            </w:r>
          </w:p>
          <w:p w:rsidR="00126012" w:rsidRPr="00126012" w:rsidRDefault="00126012" w:rsidP="00126012">
            <w:pPr>
              <w:jc w:val="center"/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165,50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68,90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25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II/10</w:t>
            </w:r>
          </w:p>
          <w:p w:rsidR="00126012" w:rsidRPr="00126012" w:rsidRDefault="00126012" w:rsidP="00126012">
            <w:pPr>
              <w:jc w:val="center"/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174,00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78,00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20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II/11</w:t>
            </w:r>
          </w:p>
          <w:p w:rsidR="00126012" w:rsidRPr="00126012" w:rsidRDefault="00126012" w:rsidP="00126012">
            <w:pPr>
              <w:jc w:val="center"/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165,50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79,30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21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II/12</w:t>
            </w:r>
          </w:p>
          <w:p w:rsidR="00126012" w:rsidRPr="00126012" w:rsidRDefault="00126012" w:rsidP="00126012">
            <w:pPr>
              <w:jc w:val="center"/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191,00zł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100,10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1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II/13</w:t>
            </w:r>
          </w:p>
          <w:p w:rsidR="00126012" w:rsidRPr="00126012" w:rsidRDefault="00126012" w:rsidP="00126012">
            <w:pPr>
              <w:jc w:val="center"/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140,00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42,90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102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II/14</w:t>
            </w:r>
          </w:p>
          <w:p w:rsidR="00126012" w:rsidRPr="00126012" w:rsidRDefault="00126012" w:rsidP="00126012">
            <w:pPr>
              <w:jc w:val="center"/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191,00zł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93,60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26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II/15</w:t>
            </w:r>
          </w:p>
          <w:p w:rsidR="00126012" w:rsidRPr="00126012" w:rsidRDefault="00126012" w:rsidP="00126012">
            <w:pPr>
              <w:jc w:val="center"/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199,50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0.00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26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II/16</w:t>
            </w:r>
          </w:p>
          <w:p w:rsidR="00126012" w:rsidRPr="00126012" w:rsidRDefault="00126012" w:rsidP="00126012">
            <w:pPr>
              <w:jc w:val="center"/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199.50zł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0.00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20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II/17</w:t>
            </w:r>
          </w:p>
          <w:p w:rsidR="00126012" w:rsidRPr="00126012" w:rsidRDefault="00126012" w:rsidP="00126012">
            <w:pPr>
              <w:jc w:val="center"/>
            </w:pPr>
            <w:r w:rsidRPr="00126012">
              <w:lastRenderedPageBreak/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lastRenderedPageBreak/>
              <w:t>123,00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lastRenderedPageBreak/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lastRenderedPageBreak/>
              <w:t>63,70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lastRenderedPageBreak/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16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lastRenderedPageBreak/>
              <w:t>II/18</w:t>
            </w:r>
          </w:p>
          <w:p w:rsidR="00126012" w:rsidRPr="00126012" w:rsidRDefault="00126012" w:rsidP="00126012">
            <w:pPr>
              <w:jc w:val="center"/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157,00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105,30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22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II/19</w:t>
            </w:r>
          </w:p>
          <w:p w:rsidR="00126012" w:rsidRPr="00126012" w:rsidRDefault="00126012" w:rsidP="00126012">
            <w:pPr>
              <w:jc w:val="center"/>
              <w:rPr>
                <w:lang w:val="de-DE"/>
              </w:rPr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rPr>
                <w:lang w:val="de-DE"/>
              </w:rPr>
              <w:t>199,50zł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106,60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19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II/20</w:t>
            </w:r>
          </w:p>
          <w:p w:rsidR="00126012" w:rsidRPr="00126012" w:rsidRDefault="00126012" w:rsidP="00126012">
            <w:pPr>
              <w:jc w:val="center"/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106,00zł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32,50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18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II/21</w:t>
            </w:r>
          </w:p>
          <w:p w:rsidR="00126012" w:rsidRPr="00126012" w:rsidRDefault="00126012" w:rsidP="00126012">
            <w:pPr>
              <w:jc w:val="center"/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63,50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11,70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15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II/22</w:t>
            </w:r>
          </w:p>
          <w:p w:rsidR="00126012" w:rsidRPr="00126012" w:rsidRDefault="00126012" w:rsidP="00126012">
            <w:pPr>
              <w:jc w:val="center"/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89,00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23,40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18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rPr>
                <w:lang w:val="de-DE"/>
              </w:rPr>
              <w:t>II/23</w:t>
            </w:r>
          </w:p>
          <w:p w:rsidR="00126012" w:rsidRPr="00126012" w:rsidRDefault="00126012" w:rsidP="00126012">
            <w:pPr>
              <w:jc w:val="center"/>
            </w:pPr>
            <w:proofErr w:type="spellStart"/>
            <w:r w:rsidRPr="00126012">
              <w:t>numer</w:t>
            </w:r>
            <w:proofErr w:type="spellEnd"/>
            <w:r w:rsidRPr="00126012">
              <w:t xml:space="preserve">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97,50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35,10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397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II/24</w:t>
            </w:r>
          </w:p>
          <w:p w:rsidR="00126012" w:rsidRPr="00126012" w:rsidRDefault="00126012" w:rsidP="00126012">
            <w:pPr>
              <w:jc w:val="center"/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140,00zł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92,30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  <w:tr w:rsidR="00126012" w:rsidRPr="00126012" w:rsidTr="00040B9E">
        <w:trPr>
          <w:trHeight w:val="177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II/25</w:t>
            </w:r>
          </w:p>
          <w:p w:rsidR="00126012" w:rsidRPr="00126012" w:rsidRDefault="00126012" w:rsidP="00126012">
            <w:pPr>
              <w:jc w:val="center"/>
            </w:pPr>
            <w:r w:rsidRPr="00126012">
              <w:t>numer przypisany dziecku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174,00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83 1440 1026 0000 0000 1253 3063 – </w:t>
            </w:r>
            <w:r w:rsidRPr="00126012">
              <w:rPr>
                <w:u w:val="single"/>
              </w:rPr>
              <w:t>żywienie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12" w:rsidRPr="00126012" w:rsidRDefault="00126012" w:rsidP="00126012">
            <w:pPr>
              <w:jc w:val="center"/>
            </w:pPr>
            <w:r w:rsidRPr="00126012">
              <w:t>92,30 zł</w:t>
            </w:r>
          </w:p>
          <w:p w:rsidR="00126012" w:rsidRPr="00126012" w:rsidRDefault="00126012" w:rsidP="00126012">
            <w:pPr>
              <w:jc w:val="center"/>
            </w:pPr>
            <w:r w:rsidRPr="00126012">
              <w:t xml:space="preserve">Bank PKO BP 61 1440 1026 0000 0000 1253 3071 – </w:t>
            </w:r>
            <w:r w:rsidRPr="00126012">
              <w:rPr>
                <w:u w:val="single"/>
              </w:rPr>
              <w:t>opłata stała</w:t>
            </w:r>
          </w:p>
        </w:tc>
      </w:tr>
    </w:tbl>
    <w:p w:rsidR="003F0CEA" w:rsidRDefault="003F0CEA">
      <w:bookmarkStart w:id="0" w:name="_GoBack"/>
      <w:bookmarkEnd w:id="0"/>
    </w:p>
    <w:sectPr w:rsidR="003F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87"/>
    <w:rsid w:val="00126012"/>
    <w:rsid w:val="003F0CEA"/>
    <w:rsid w:val="0078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DB49"/>
  <w15:chartTrackingRefBased/>
  <w15:docId w15:val="{6AC7E803-1163-4A3A-92CF-82D08869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2E8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2</cp:revision>
  <dcterms:created xsi:type="dcterms:W3CDTF">2024-09-03T17:39:00Z</dcterms:created>
  <dcterms:modified xsi:type="dcterms:W3CDTF">2024-09-03T17:39:00Z</dcterms:modified>
</cp:coreProperties>
</file>